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11" w:rsidRDefault="00F73511" w:rsidP="00F73511">
      <w:pPr>
        <w:pStyle w:val="ConsPlusNormal"/>
        <w:ind w:left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73511" w:rsidRDefault="00F73511" w:rsidP="00F73511">
      <w:pPr>
        <w:pStyle w:val="ConsPlusNonformat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формирования муниципального задания в отношении муниципальных учреждений Артинского городского округа и финансового обеспечения выполнения муниципального задания</w:t>
      </w:r>
    </w:p>
    <w:p w:rsidR="00F73511" w:rsidRDefault="00F73511" w:rsidP="00F73511">
      <w:pPr>
        <w:widowControl/>
        <w:ind w:left="9360"/>
        <w:rPr>
          <w:highlight w:val="green"/>
        </w:rPr>
      </w:pPr>
    </w:p>
    <w:p w:rsidR="00F73511" w:rsidRDefault="00F73511" w:rsidP="00F735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КВАРТАЛЬНЫЙ ОТЧЁТ </w:t>
      </w:r>
    </w:p>
    <w:p w:rsidR="00F73511" w:rsidRDefault="00F73511" w:rsidP="00F735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МУНИЦИПАЛЬНОГО ЗАДАНИЯ</w:t>
      </w:r>
    </w:p>
    <w:p w:rsidR="00F73511" w:rsidRDefault="00F73511" w:rsidP="00F735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776BF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2018 ГОД</w:t>
      </w:r>
    </w:p>
    <w:p w:rsidR="00F73511" w:rsidRDefault="00F73511" w:rsidP="00F73511">
      <w:pPr>
        <w:pStyle w:val="ConsPlusNonformat"/>
        <w:rPr>
          <w:b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Артинского городского округа: 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«Поташкинская средняя общеобразовательная школа»</w:t>
      </w:r>
    </w:p>
    <w:p w:rsidR="00F73511" w:rsidRDefault="00F73511" w:rsidP="00F73511">
      <w:pPr>
        <w:widowControl/>
        <w:ind w:left="9360"/>
        <w:rPr>
          <w:highlight w:val="green"/>
        </w:rPr>
      </w:pPr>
    </w:p>
    <w:tbl>
      <w:tblPr>
        <w:tblpPr w:leftFromText="180" w:rightFromText="180" w:bottomFromText="200" w:vertAnchor="text" w:tblpY="1"/>
        <w:tblOverlap w:val="never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835"/>
        <w:gridCol w:w="1417"/>
        <w:gridCol w:w="1418"/>
        <w:gridCol w:w="2126"/>
        <w:gridCol w:w="4962"/>
      </w:tblGrid>
      <w:tr w:rsidR="00F73511" w:rsidTr="00F73511">
        <w:trPr>
          <w:trHeight w:val="1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Плановое значение показателя 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Фактическое исполнение показателя качества</w:t>
            </w:r>
            <w:proofErr w:type="gramStart"/>
            <w:r>
              <w:rPr>
                <w:sz w:val="22"/>
                <w:szCs w:val="22"/>
                <w:lang w:eastAsia="en-US"/>
              </w:rPr>
              <w:t>, (%)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Причины отклонения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(+/-)</w:t>
            </w:r>
            <w:proofErr w:type="gramEnd"/>
          </w:p>
        </w:tc>
      </w:tr>
      <w:tr w:rsidR="00F73511" w:rsidTr="00F735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73511" w:rsidTr="00F735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Доля  выпускников готовых к обучению в 1 классе школы от общего числа выпускников (дошкольников)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73511" w:rsidTr="00F735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 Средняя посещаемость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73511" w:rsidTr="00F735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Доступность дошкольного образования для детей в возрасте 1,5–7  лет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73511" w:rsidTr="00F735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4.Доля педагогов, имеющих педагогическое образование.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4F54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  <w:r w:rsidR="00F73511">
              <w:rPr>
                <w:sz w:val="24"/>
                <w:szCs w:val="24"/>
                <w:lang w:eastAsia="en-US"/>
              </w:rPr>
              <w:t>%</w:t>
            </w:r>
          </w:p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D76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F73511">
              <w:rPr>
                <w:sz w:val="24"/>
                <w:szCs w:val="24"/>
                <w:lang w:eastAsia="en-US"/>
              </w:rPr>
              <w:t>% -сотрудники, прошедшие профессиональную переподготовку  по программам «Дошкольное образование»</w:t>
            </w:r>
          </w:p>
        </w:tc>
      </w:tr>
      <w:tr w:rsidR="00F73511" w:rsidTr="00F735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Доля педагогов, повысивших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квалификацию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D76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73511" w:rsidTr="00F735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 Аттестация работников ОО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0% </w:t>
            </w:r>
          </w:p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30% вновь принятые сотрудники, 20%- вышедшие из отпуска по уходу за ребенком до 1,5 лет</w:t>
            </w:r>
          </w:p>
        </w:tc>
      </w:tr>
      <w:tr w:rsidR="00F73511" w:rsidTr="00F735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Доля детей с ОВЗ и детей-инвалидов, охваченных реализацией основных общеобразовательных программ дошкольного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 -посещает детский сад;</w:t>
            </w:r>
          </w:p>
          <w:p w:rsidR="00F73511" w:rsidRDefault="00F73511" w:rsidP="005B6F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50%- ребенок-инвалид посещает занятия нерегулярно, в </w:t>
            </w:r>
            <w:r w:rsidR="005B6FB7">
              <w:rPr>
                <w:sz w:val="24"/>
                <w:szCs w:val="24"/>
                <w:lang w:eastAsia="en-US"/>
              </w:rPr>
              <w:t>зависимости от состояния здоровь</w:t>
            </w:r>
            <w:r>
              <w:rPr>
                <w:sz w:val="24"/>
                <w:szCs w:val="24"/>
                <w:lang w:eastAsia="en-US"/>
              </w:rPr>
              <w:t>я и востребованности данной услуги родителями.</w:t>
            </w:r>
          </w:p>
        </w:tc>
      </w:tr>
      <w:tr w:rsidR="00F73511" w:rsidTr="00F735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8. Доля детей, участвующих в конкурсных мероприятиях муниципального, областного, всероссийского и международного уровней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4% -очный;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73511" w:rsidTr="00F735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9. Доля педагогов, участвующих в конкурсных мероприятиях муниципального, областного, всероссийского и международного уровней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73511" w:rsidTr="00F735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 Доля потребителей муниципальной услуги, удовлетворенных качеством и доступностью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F73511" w:rsidRDefault="00F73511" w:rsidP="00811FAD">
      <w:pPr>
        <w:widowControl/>
        <w:pBdr>
          <w:bottom w:val="single" w:sz="12" w:space="1" w:color="auto"/>
        </w:pBdr>
        <w:ind w:left="9360"/>
        <w:rPr>
          <w:highlight w:val="green"/>
        </w:rPr>
      </w:pPr>
    </w:p>
    <w:p w:rsidR="00776BF0" w:rsidRDefault="00776BF0" w:rsidP="00F73511">
      <w:pPr>
        <w:overflowPunct/>
        <w:adjustRightInd/>
        <w:jc w:val="both"/>
      </w:pPr>
    </w:p>
    <w:p w:rsidR="00776BF0" w:rsidRDefault="00776BF0" w:rsidP="00F73511">
      <w:pPr>
        <w:overflowPunct/>
        <w:adjustRightInd/>
        <w:jc w:val="both"/>
      </w:pPr>
    </w:p>
    <w:p w:rsidR="00776BF0" w:rsidRDefault="00776BF0" w:rsidP="00F73511">
      <w:pPr>
        <w:overflowPunct/>
        <w:adjustRightInd/>
        <w:jc w:val="both"/>
      </w:pPr>
    </w:p>
    <w:p w:rsidR="00776BF0" w:rsidRDefault="00776BF0" w:rsidP="00F73511">
      <w:pPr>
        <w:overflowPunct/>
        <w:adjustRightInd/>
        <w:jc w:val="both"/>
      </w:pPr>
    </w:p>
    <w:p w:rsidR="00776BF0" w:rsidRDefault="00776BF0" w:rsidP="00F73511">
      <w:pPr>
        <w:overflowPunct/>
        <w:adjustRightInd/>
        <w:jc w:val="both"/>
      </w:pPr>
    </w:p>
    <w:p w:rsidR="00776BF0" w:rsidRDefault="00776BF0" w:rsidP="00F73511">
      <w:pPr>
        <w:overflowPunct/>
        <w:adjustRightInd/>
        <w:jc w:val="both"/>
      </w:pPr>
    </w:p>
    <w:p w:rsidR="00F73511" w:rsidRDefault="00F73511" w:rsidP="00F73511">
      <w:pPr>
        <w:overflowPunct/>
        <w:adjustRightInd/>
        <w:jc w:val="both"/>
      </w:pPr>
      <w:r>
        <w:t xml:space="preserve">Директор школы:  _______________ Шамшеев </w:t>
      </w:r>
      <w:proofErr w:type="spellStart"/>
      <w:r>
        <w:t>Андриян</w:t>
      </w:r>
      <w:proofErr w:type="spellEnd"/>
      <w:r>
        <w:t xml:space="preserve"> </w:t>
      </w:r>
      <w:proofErr w:type="spellStart"/>
      <w:r>
        <w:t>Кавыевич</w:t>
      </w:r>
      <w:proofErr w:type="spellEnd"/>
    </w:p>
    <w:p w:rsidR="00F73511" w:rsidRPr="00811FAD" w:rsidRDefault="00F73511" w:rsidP="00811FAD">
      <w:pPr>
        <w:overflowPunct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(должность, подпись, Ф.И.О. руководителя муниципального учреждения Артинского городского округа)</w:t>
      </w:r>
    </w:p>
    <w:p w:rsidR="00F73511" w:rsidRDefault="00F73511" w:rsidP="00F73511">
      <w:pPr>
        <w:overflowPunct/>
        <w:adjustRightInd/>
        <w:jc w:val="both"/>
        <w:rPr>
          <w:sz w:val="24"/>
          <w:szCs w:val="24"/>
        </w:rPr>
      </w:pPr>
    </w:p>
    <w:p w:rsidR="00F73511" w:rsidRDefault="00F73511" w:rsidP="00F73511">
      <w:pPr>
        <w:overflowPunct/>
        <w:adjustRightInd/>
        <w:jc w:val="both"/>
        <w:rPr>
          <w:sz w:val="24"/>
          <w:szCs w:val="24"/>
        </w:rPr>
      </w:pPr>
    </w:p>
    <w:p w:rsidR="00F73511" w:rsidRDefault="00F73511" w:rsidP="00F73511">
      <w:pPr>
        <w:pStyle w:val="ConsPlusNormal"/>
        <w:ind w:left="7920"/>
        <w:jc w:val="both"/>
        <w:rPr>
          <w:rFonts w:ascii="Times New Roman" w:hAnsi="Times New Roman" w:cs="Times New Roman"/>
          <w:sz w:val="24"/>
          <w:szCs w:val="24"/>
        </w:rPr>
      </w:pPr>
    </w:p>
    <w:p w:rsidR="00F73511" w:rsidRDefault="00F73511" w:rsidP="00F73511">
      <w:pPr>
        <w:pStyle w:val="ConsPlusNormal"/>
        <w:ind w:left="79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73511" w:rsidRDefault="00F73511" w:rsidP="00F73511">
      <w:pPr>
        <w:pStyle w:val="ConsPlusNonformat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формирования муниципального задания в отношении муниципальных учреждений Артинского городского округа и финансового обеспечения выполнения муниципального задания</w:t>
      </w:r>
    </w:p>
    <w:p w:rsidR="00F73511" w:rsidRDefault="00F73511" w:rsidP="00F73511">
      <w:pPr>
        <w:widowControl/>
        <w:ind w:left="9360"/>
        <w:rPr>
          <w:highlight w:val="green"/>
        </w:rPr>
      </w:pPr>
    </w:p>
    <w:p w:rsidR="00F73511" w:rsidRDefault="00F73511" w:rsidP="00F735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КВАРТАЛЬНЫЙ ОТЧЁТ </w:t>
      </w:r>
    </w:p>
    <w:p w:rsidR="00F73511" w:rsidRDefault="00F73511" w:rsidP="00F735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МУНИЦИПАЛЬНОГО ЗАДАНИЯ</w:t>
      </w:r>
    </w:p>
    <w:p w:rsidR="00F73511" w:rsidRDefault="00F73511" w:rsidP="00F735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76BF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КВАРТАЛ 2018 ГОД</w:t>
      </w:r>
    </w:p>
    <w:p w:rsidR="00F73511" w:rsidRDefault="00F73511" w:rsidP="00F73511">
      <w:pPr>
        <w:widowControl/>
        <w:ind w:left="9360"/>
        <w:jc w:val="both"/>
        <w:rPr>
          <w:highlight w:val="green"/>
        </w:rPr>
      </w:pPr>
    </w:p>
    <w:p w:rsidR="00F73511" w:rsidRDefault="00F73511" w:rsidP="00F73511">
      <w:pPr>
        <w:pStyle w:val="ConsPlusNonformat"/>
        <w:rPr>
          <w:b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Артинского городского округа: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«Поташкинская средняя общеобразовательная школа»</w:t>
      </w:r>
    </w:p>
    <w:p w:rsidR="00F73511" w:rsidRDefault="00F73511" w:rsidP="00F73511">
      <w:pPr>
        <w:widowControl/>
        <w:ind w:left="9360"/>
        <w:rPr>
          <w:highlight w:val="green"/>
        </w:rPr>
      </w:pPr>
    </w:p>
    <w:tbl>
      <w:tblPr>
        <w:tblpPr w:leftFromText="180" w:rightFromText="180" w:bottomFromText="200" w:vertAnchor="text" w:tblpY="1"/>
        <w:tblOverlap w:val="never"/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007"/>
        <w:gridCol w:w="1503"/>
        <w:gridCol w:w="1504"/>
        <w:gridCol w:w="2255"/>
        <w:gridCol w:w="5262"/>
      </w:tblGrid>
      <w:tr w:rsidR="00F73511" w:rsidTr="00F73511">
        <w:trPr>
          <w:trHeight w:val="111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Плановое значение показателя качества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Фактическое исполнение показателя качества</w:t>
            </w:r>
            <w:proofErr w:type="gramStart"/>
            <w:r>
              <w:rPr>
                <w:sz w:val="22"/>
                <w:szCs w:val="22"/>
                <w:lang w:eastAsia="en-US"/>
              </w:rPr>
              <w:t>, (%)</w:t>
            </w:r>
            <w:proofErr w:type="gramEnd"/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Причины отклонения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(+/-)</w:t>
            </w:r>
            <w:proofErr w:type="gramEnd"/>
          </w:p>
        </w:tc>
      </w:tr>
      <w:tr w:rsidR="00F73511" w:rsidTr="00F73511">
        <w:trPr>
          <w:trHeight w:val="14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73511" w:rsidTr="00F73511">
        <w:trPr>
          <w:trHeight w:val="14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Доля выпускников, получивших аттестаты об основном общем образовании, от общей численности выпускников ОУ на уровне основного общего образования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73511" w:rsidTr="00F73511">
        <w:trPr>
          <w:trHeight w:val="14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Доля выпускников ОУ, получивших аттестаты о среднем общем образовании, от общей численности выпускников ОУ на уровне среднего общего образования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73511" w:rsidTr="00F73511">
        <w:trPr>
          <w:trHeight w:val="74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3.Доля педагогов, имеющих педагогическое образование. 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D" w:rsidRDefault="00F73511" w:rsidP="00811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7D066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73511" w:rsidTr="00F73511">
        <w:trPr>
          <w:trHeight w:val="74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Доля педагогов, повысивших квалификацию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7D06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73511">
              <w:rPr>
                <w:sz w:val="24"/>
                <w:szCs w:val="24"/>
                <w:lang w:eastAsia="en-US"/>
              </w:rPr>
              <w:t>%</w:t>
            </w:r>
          </w:p>
          <w:p w:rsidR="00811FAD" w:rsidRDefault="00811FAD" w:rsidP="00811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73511" w:rsidTr="00F73511">
        <w:trPr>
          <w:trHeight w:val="55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Аттестация работников ОО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 w:rsidP="007D06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СЗД-32%;</w:t>
            </w:r>
            <w:r w:rsidR="00811FA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б/к – 1</w:t>
            </w:r>
            <w:r w:rsidR="007D0663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%,</w:t>
            </w:r>
            <w:r w:rsidR="00811FA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(не имеющие стажа и вышедшие из декретного отпуска)</w:t>
            </w:r>
            <w:proofErr w:type="gramEnd"/>
          </w:p>
        </w:tc>
      </w:tr>
      <w:tr w:rsidR="00F73511" w:rsidTr="00F73511">
        <w:trPr>
          <w:trHeight w:val="225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 Доля детей с ОВЗ и детей-инвалидов, охваченных, реализацией основных общеобразовательных программ начального общего, основного общего, среднего общего образования.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73511" w:rsidTr="00F73511">
        <w:trPr>
          <w:trHeight w:val="17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7. Доля детей, участвующих в конкурсных мероприятиях муниципального, областного, всероссийского и международного уровней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7D06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  <w:r w:rsidR="00F7351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73511" w:rsidTr="00F73511">
        <w:trPr>
          <w:trHeight w:val="17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8. Доля педагогов, участвующих в конкурсных мероприятиях муниципального, областного, всероссийского и международного уровней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F735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11" w:rsidRDefault="00C758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 </w:t>
            </w:r>
            <w:r w:rsidR="00F7351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1" w:rsidRDefault="00F735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73511" w:rsidRDefault="00F73511" w:rsidP="00F73511">
      <w:pPr>
        <w:widowControl/>
        <w:ind w:left="9360"/>
        <w:rPr>
          <w:highlight w:val="green"/>
        </w:rPr>
      </w:pPr>
    </w:p>
    <w:p w:rsidR="00F73511" w:rsidRDefault="00F73511" w:rsidP="00F73511">
      <w:pPr>
        <w:overflowPunct/>
        <w:adjustRightInd/>
        <w:jc w:val="both"/>
      </w:pPr>
      <w:r>
        <w:t xml:space="preserve">Директор школы:  _______________ Шамшеев </w:t>
      </w:r>
      <w:proofErr w:type="spellStart"/>
      <w:r>
        <w:t>Андриян</w:t>
      </w:r>
      <w:proofErr w:type="spellEnd"/>
      <w:r>
        <w:t xml:space="preserve"> </w:t>
      </w:r>
      <w:proofErr w:type="spellStart"/>
      <w:r>
        <w:t>Кавыевич</w:t>
      </w:r>
      <w:proofErr w:type="spellEnd"/>
    </w:p>
    <w:p w:rsidR="00F73511" w:rsidRDefault="00F73511" w:rsidP="00F73511">
      <w:pPr>
        <w:overflowPunct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(должность, подпись, Ф.И.О. руководителя муниципального учреждения Артинского городского округа)</w:t>
      </w:r>
    </w:p>
    <w:p w:rsidR="00F73511" w:rsidRDefault="00F73511" w:rsidP="00F73511">
      <w:pPr>
        <w:widowControl/>
        <w:ind w:left="9360"/>
        <w:rPr>
          <w:highlight w:val="green"/>
        </w:rPr>
      </w:pPr>
    </w:p>
    <w:p w:rsidR="00F73511" w:rsidRDefault="00F73511" w:rsidP="00F73511">
      <w:pPr>
        <w:overflowPunct/>
        <w:adjustRightInd/>
        <w:jc w:val="both"/>
      </w:pPr>
    </w:p>
    <w:sectPr w:rsidR="00F73511" w:rsidSect="00F735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11"/>
    <w:rsid w:val="003A0277"/>
    <w:rsid w:val="004F54A8"/>
    <w:rsid w:val="005B6FB7"/>
    <w:rsid w:val="00776BF0"/>
    <w:rsid w:val="007D0663"/>
    <w:rsid w:val="007F650C"/>
    <w:rsid w:val="00811FAD"/>
    <w:rsid w:val="00C75848"/>
    <w:rsid w:val="00F73511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3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3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7EFD-935A-4F87-B810-5A933615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cp:lastPrinted>2019-01-10T08:18:00Z</cp:lastPrinted>
  <dcterms:created xsi:type="dcterms:W3CDTF">2018-10-12T05:30:00Z</dcterms:created>
  <dcterms:modified xsi:type="dcterms:W3CDTF">2019-01-10T08:19:00Z</dcterms:modified>
</cp:coreProperties>
</file>